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AC" w:rsidRDefault="00AC77AC" w:rsidP="00AC77AC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INTERNACIONAL</w:t>
      </w:r>
    </w:p>
    <w:p w:rsidR="00AC77AC" w:rsidRDefault="00AC77AC" w:rsidP="00AC77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Access </w:t>
      </w:r>
      <w:proofErr w:type="spellStart"/>
      <w:r>
        <w:rPr>
          <w:b/>
          <w:sz w:val="24"/>
          <w:szCs w:val="24"/>
        </w:rPr>
        <w:t>Silicon</w:t>
      </w:r>
      <w:proofErr w:type="spellEnd"/>
      <w:r>
        <w:rPr>
          <w:b/>
          <w:sz w:val="24"/>
          <w:szCs w:val="24"/>
        </w:rPr>
        <w:t xml:space="preserve"> Valley debate investimento em Startups </w:t>
      </w:r>
    </w:p>
    <w:p w:rsidR="00AC77AC" w:rsidRDefault="00AC77AC" w:rsidP="00AC77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dia 29 de setembro, o Access </w:t>
      </w:r>
      <w:proofErr w:type="spellStart"/>
      <w:r>
        <w:rPr>
          <w:sz w:val="24"/>
          <w:szCs w:val="24"/>
        </w:rPr>
        <w:t>Silicon</w:t>
      </w:r>
      <w:proofErr w:type="spellEnd"/>
      <w:r>
        <w:rPr>
          <w:sz w:val="24"/>
          <w:szCs w:val="24"/>
        </w:rPr>
        <w:t xml:space="preserve"> Valley promoveu evento com </w:t>
      </w:r>
      <w:proofErr w:type="spellStart"/>
      <w:r>
        <w:rPr>
          <w:sz w:val="24"/>
          <w:szCs w:val="24"/>
        </w:rPr>
        <w:t>Saeed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Amidi</w:t>
      </w:r>
      <w:proofErr w:type="spellEnd"/>
      <w:r>
        <w:rPr>
          <w:sz w:val="24"/>
          <w:szCs w:val="24"/>
        </w:rPr>
        <w:t xml:space="preserve">, CEO da </w:t>
      </w:r>
      <w:proofErr w:type="spellStart"/>
      <w:r>
        <w:rPr>
          <w:sz w:val="24"/>
          <w:szCs w:val="24"/>
        </w:rPr>
        <w:t>Plug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Play, que atua como aceleradora e fundo de venture capital com investimentos em diversas startups de sucesso.  </w:t>
      </w:r>
    </w:p>
    <w:p w:rsidR="00AC77AC" w:rsidRDefault="00AC77AC" w:rsidP="00AC77AC">
      <w:pPr>
        <w:jc w:val="both"/>
        <w:rPr>
          <w:rFonts w:cstheme="minorHAnsi"/>
          <w:color w:val="444444"/>
          <w:sz w:val="24"/>
          <w:szCs w:val="24"/>
        </w:rPr>
      </w:pPr>
      <w:r>
        <w:rPr>
          <w:sz w:val="24"/>
          <w:szCs w:val="24"/>
        </w:rPr>
        <w:t xml:space="preserve">O Access </w:t>
      </w:r>
      <w:proofErr w:type="spellStart"/>
      <w:r>
        <w:rPr>
          <w:sz w:val="24"/>
          <w:szCs w:val="24"/>
        </w:rPr>
        <w:t>Silicon</w:t>
      </w:r>
      <w:proofErr w:type="spellEnd"/>
      <w:r>
        <w:rPr>
          <w:sz w:val="24"/>
          <w:szCs w:val="24"/>
        </w:rPr>
        <w:t xml:space="preserve"> Valley reúne diversas comunidades locais e tem por objetivo o intercâmbio de informações e oportunidades de investimento entre startups. O NELM é </w:t>
      </w:r>
      <w:proofErr w:type="spellStart"/>
      <w:r>
        <w:rPr>
          <w:sz w:val="24"/>
          <w:szCs w:val="24"/>
        </w:rPr>
        <w:t>co-patrocinador</w:t>
      </w:r>
      <w:proofErr w:type="spellEnd"/>
      <w:r>
        <w:rPr>
          <w:sz w:val="24"/>
          <w:szCs w:val="24"/>
        </w:rPr>
        <w:t xml:space="preserve"> da comunidade de São Paulo, cujo portal você encontra aqui:  </w:t>
      </w:r>
      <w:hyperlink r:id="rId4" w:history="1">
        <w:r>
          <w:rPr>
            <w:rStyle w:val="Hyperlink"/>
            <w:rFonts w:cstheme="minorHAnsi"/>
            <w:sz w:val="24"/>
            <w:szCs w:val="24"/>
          </w:rPr>
          <w:t>https://goo.gl/SYsVWr</w:t>
        </w:r>
      </w:hyperlink>
    </w:p>
    <w:p w:rsidR="0096472E" w:rsidRPr="0096472E" w:rsidRDefault="0096472E" w:rsidP="00AC77AC">
      <w:pPr>
        <w:jc w:val="both"/>
        <w:rPr>
          <w:b/>
          <w:sz w:val="24"/>
          <w:szCs w:val="24"/>
        </w:rPr>
      </w:pPr>
    </w:p>
    <w:p w:rsidR="00E94C4F" w:rsidRDefault="0096472E">
      <w:pPr>
        <w:rPr>
          <w:b/>
          <w:sz w:val="24"/>
          <w:szCs w:val="24"/>
        </w:rPr>
      </w:pPr>
      <w:bookmarkStart w:id="0" w:name="_GoBack"/>
      <w:r w:rsidRPr="0096472E">
        <w:rPr>
          <w:b/>
          <w:sz w:val="24"/>
          <w:szCs w:val="24"/>
        </w:rPr>
        <w:t xml:space="preserve">Direito Internacional </w:t>
      </w:r>
      <w:r>
        <w:rPr>
          <w:b/>
          <w:sz w:val="24"/>
          <w:szCs w:val="24"/>
        </w:rPr>
        <w:t xml:space="preserve">da Sustentabilidade </w:t>
      </w:r>
      <w:r w:rsidRPr="0096472E">
        <w:rPr>
          <w:b/>
          <w:sz w:val="24"/>
          <w:szCs w:val="24"/>
        </w:rPr>
        <w:t>é tema de Congresso</w:t>
      </w:r>
    </w:p>
    <w:bookmarkEnd w:id="0"/>
    <w:p w:rsidR="0096472E" w:rsidRDefault="0096472E">
      <w:pPr>
        <w:rPr>
          <w:rFonts w:ascii="Helvetica" w:hAnsi="Helvetica" w:cs="Helvetica"/>
          <w:color w:val="444444"/>
          <w:sz w:val="20"/>
          <w:szCs w:val="20"/>
        </w:rPr>
      </w:pPr>
      <w:r w:rsidRPr="0096472E">
        <w:rPr>
          <w:sz w:val="24"/>
          <w:szCs w:val="24"/>
        </w:rPr>
        <w:t>O sócio do NELM, Eduardo Felipe Matias, fez a palestra de abertura do IV Congresso Internacional de Direito Ambiental Internacional da Universidade Católica de Santos, que aconteceu entre os dias 26 e 28 de outubro, que foi intitulada “O Surgimento do Direito Internacional da Sustentabilidade</w:t>
      </w:r>
      <w:r>
        <w:rPr>
          <w:sz w:val="24"/>
          <w:szCs w:val="24"/>
        </w:rPr>
        <w:t xml:space="preserve">. </w:t>
      </w:r>
      <w:r w:rsidRPr="0096472E">
        <w:rPr>
          <w:sz w:val="24"/>
          <w:szCs w:val="24"/>
        </w:rPr>
        <w:t>Para saber quais temas foram discutidos no Congresso, acesse</w:t>
      </w:r>
      <w:r>
        <w:rPr>
          <w:sz w:val="24"/>
          <w:szCs w:val="24"/>
        </w:rPr>
        <w:t>:</w:t>
      </w:r>
      <w:r w:rsidRPr="0096472E">
        <w:rPr>
          <w:rStyle w:val="Hyperlink"/>
          <w:rFonts w:cstheme="minorHAnsi"/>
        </w:rPr>
        <w:t xml:space="preserve"> </w:t>
      </w:r>
      <w:hyperlink r:id="rId5" w:history="1">
        <w:r w:rsidRPr="0096472E">
          <w:rPr>
            <w:rStyle w:val="Hyperlink"/>
            <w:rFonts w:cstheme="minorHAnsi"/>
            <w:sz w:val="24"/>
            <w:szCs w:val="24"/>
          </w:rPr>
          <w:t>https://goo.gl/ThJgtA</w:t>
        </w:r>
      </w:hyperlink>
    </w:p>
    <w:p w:rsidR="0096472E" w:rsidRPr="0096472E" w:rsidRDefault="0096472E">
      <w:pPr>
        <w:rPr>
          <w:sz w:val="24"/>
          <w:szCs w:val="24"/>
        </w:rPr>
      </w:pPr>
    </w:p>
    <w:sectPr w:rsidR="0096472E" w:rsidRPr="00964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AC"/>
    <w:rsid w:val="00003ECD"/>
    <w:rsid w:val="002E0EE3"/>
    <w:rsid w:val="00310278"/>
    <w:rsid w:val="00323AF3"/>
    <w:rsid w:val="003B7168"/>
    <w:rsid w:val="003D2BEB"/>
    <w:rsid w:val="004B4AF6"/>
    <w:rsid w:val="00642453"/>
    <w:rsid w:val="00672CEB"/>
    <w:rsid w:val="00772D64"/>
    <w:rsid w:val="0081149E"/>
    <w:rsid w:val="008412A5"/>
    <w:rsid w:val="009609E0"/>
    <w:rsid w:val="0096472E"/>
    <w:rsid w:val="00A1563C"/>
    <w:rsid w:val="00AA477F"/>
    <w:rsid w:val="00AC77AC"/>
    <w:rsid w:val="00B01010"/>
    <w:rsid w:val="00B1016B"/>
    <w:rsid w:val="00B46BC2"/>
    <w:rsid w:val="00D15AD8"/>
    <w:rsid w:val="00D17FC9"/>
    <w:rsid w:val="00D32E62"/>
    <w:rsid w:val="00D67F50"/>
    <w:rsid w:val="00DB2E6C"/>
    <w:rsid w:val="00E16336"/>
    <w:rsid w:val="00E17125"/>
    <w:rsid w:val="00E76141"/>
    <w:rsid w:val="00F47326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BD3D2-48CA-4777-A4EF-9DE08E2D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A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77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o.gl/ThJgtA" TargetMode="External"/><Relationship Id="rId4" Type="http://schemas.openxmlformats.org/officeDocument/2006/relationships/hyperlink" Target="https://goo.gl/SYsVW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2</cp:revision>
  <dcterms:created xsi:type="dcterms:W3CDTF">2016-10-26T12:16:00Z</dcterms:created>
  <dcterms:modified xsi:type="dcterms:W3CDTF">2016-10-26T12:18:00Z</dcterms:modified>
</cp:coreProperties>
</file>